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FCED4" w14:textId="3C5C86F2" w:rsidR="007F2AC8" w:rsidRPr="00046B4D" w:rsidRDefault="007F2AC8">
      <w:pPr>
        <w:rPr>
          <w:rFonts w:ascii="Times" w:hAnsi="Times" w:cs="Arial"/>
        </w:rPr>
      </w:pPr>
      <w:r w:rsidRPr="00046B4D">
        <w:rPr>
          <w:rFonts w:ascii="Times" w:hAnsi="Times" w:cs="Arial"/>
        </w:rPr>
        <w:t>Dear ***</w:t>
      </w:r>
    </w:p>
    <w:p w14:paraId="3F425D6D" w14:textId="7352B9B0" w:rsidR="007F2AC8" w:rsidRPr="00046B4D" w:rsidRDefault="007F2AC8">
      <w:pPr>
        <w:rPr>
          <w:rFonts w:ascii="Times" w:hAnsi="Times" w:cs="Arial"/>
        </w:rPr>
      </w:pPr>
    </w:p>
    <w:p w14:paraId="22CBAE32" w14:textId="20D80E90" w:rsidR="00F55E12" w:rsidRPr="00046B4D" w:rsidRDefault="007F2AC8">
      <w:pPr>
        <w:rPr>
          <w:rFonts w:ascii="Times" w:hAnsi="Times" w:cs="Arial"/>
        </w:rPr>
      </w:pPr>
      <w:r w:rsidRPr="00046B4D">
        <w:rPr>
          <w:rFonts w:ascii="Times" w:hAnsi="Times" w:cs="Arial"/>
        </w:rPr>
        <w:t xml:space="preserve">As my local MP for *** I would like to bring to your attention the </w:t>
      </w:r>
      <w:r w:rsidRPr="005C1352">
        <w:rPr>
          <w:rFonts w:ascii="Times" w:hAnsi="Times" w:cs="Arial"/>
          <w:b/>
          <w:bCs/>
          <w:color w:val="000000" w:themeColor="text1"/>
        </w:rPr>
        <w:t>#dontbreedblind</w:t>
      </w:r>
      <w:r w:rsidRPr="005C1352">
        <w:rPr>
          <w:rFonts w:ascii="Times" w:hAnsi="Times" w:cs="Arial"/>
          <w:color w:val="000000" w:themeColor="text1"/>
        </w:rPr>
        <w:t xml:space="preserve"> </w:t>
      </w:r>
      <w:r w:rsidRPr="00046B4D">
        <w:rPr>
          <w:rFonts w:ascii="Times" w:hAnsi="Times" w:cs="Arial"/>
        </w:rPr>
        <w:t>campaign which I am supporting.</w:t>
      </w:r>
    </w:p>
    <w:p w14:paraId="75B25E45" w14:textId="6A7DF7A3" w:rsidR="00F55E12" w:rsidRPr="00046B4D" w:rsidRDefault="00F55E12">
      <w:pPr>
        <w:rPr>
          <w:rFonts w:ascii="Times" w:hAnsi="Times" w:cs="Arial"/>
        </w:rPr>
      </w:pPr>
    </w:p>
    <w:p w14:paraId="53175928" w14:textId="368F62A1" w:rsidR="007F2AC8" w:rsidRPr="00046B4D" w:rsidRDefault="00F55E12">
      <w:pPr>
        <w:rPr>
          <w:rFonts w:ascii="Times" w:hAnsi="Times" w:cs="Arial"/>
        </w:rPr>
      </w:pPr>
      <w:r w:rsidRPr="00046B4D">
        <w:rPr>
          <w:rFonts w:ascii="Times" w:hAnsi="Times" w:cs="Arial"/>
        </w:rPr>
        <w:t>I am concerned that we are told to buy puppies from a ‘reputable’</w:t>
      </w:r>
      <w:r w:rsidR="009F41FB">
        <w:rPr>
          <w:rFonts w:ascii="Times" w:hAnsi="Times" w:cs="Arial"/>
        </w:rPr>
        <w:t xml:space="preserve"> or ‘responsible’</w:t>
      </w:r>
      <w:r w:rsidRPr="00046B4D">
        <w:rPr>
          <w:rFonts w:ascii="Times" w:hAnsi="Times" w:cs="Arial"/>
        </w:rPr>
        <w:t xml:space="preserve"> breeder (as per the government ‘</w:t>
      </w:r>
      <w:proofErr w:type="spellStart"/>
      <w:proofErr w:type="gramStart"/>
      <w:r w:rsidRPr="00046B4D">
        <w:rPr>
          <w:rFonts w:ascii="Times" w:hAnsi="Times" w:cs="Arial"/>
        </w:rPr>
        <w:t>PetFish</w:t>
      </w:r>
      <w:proofErr w:type="spellEnd"/>
      <w:r w:rsidRPr="00046B4D">
        <w:rPr>
          <w:rFonts w:ascii="Times" w:hAnsi="Times" w:cs="Arial"/>
        </w:rPr>
        <w:t xml:space="preserve">” </w:t>
      </w:r>
      <w:r w:rsidR="009F41FB">
        <w:rPr>
          <w:rFonts w:ascii="Times" w:hAnsi="Times" w:cs="Arial"/>
        </w:rPr>
        <w:t xml:space="preserve"> and</w:t>
      </w:r>
      <w:proofErr w:type="gramEnd"/>
      <w:r w:rsidR="009F41FB">
        <w:rPr>
          <w:rFonts w:ascii="Times" w:hAnsi="Times" w:cs="Arial"/>
        </w:rPr>
        <w:t xml:space="preserve"> more recently the Kennel Club ‘be </w:t>
      </w:r>
      <w:proofErr w:type="spellStart"/>
      <w:r w:rsidR="009F41FB">
        <w:rPr>
          <w:rFonts w:ascii="Times" w:hAnsi="Times" w:cs="Arial"/>
        </w:rPr>
        <w:t>Puppywise</w:t>
      </w:r>
      <w:proofErr w:type="spellEnd"/>
      <w:r w:rsidR="009F41FB">
        <w:rPr>
          <w:rFonts w:ascii="Times" w:hAnsi="Times" w:cs="Arial"/>
        </w:rPr>
        <w:t>’ campaigns)</w:t>
      </w:r>
      <w:r w:rsidRPr="00046B4D">
        <w:rPr>
          <w:rFonts w:ascii="Times" w:hAnsi="Times" w:cs="Arial"/>
        </w:rPr>
        <w:t xml:space="preserve"> but at the present they are in the minority.   This amendment would help us know that the puppy we are buying has the best possible chance of a long and healthy life</w:t>
      </w:r>
      <w:r w:rsidR="00FD61B4">
        <w:rPr>
          <w:rFonts w:ascii="Times" w:hAnsi="Times" w:cs="Arial"/>
        </w:rPr>
        <w:t xml:space="preserve"> and the least risk of inheriting a painful and debilitating disease</w:t>
      </w:r>
      <w:r w:rsidRPr="00046B4D">
        <w:rPr>
          <w:rFonts w:ascii="Times" w:hAnsi="Times" w:cs="Arial"/>
        </w:rPr>
        <w:t>.</w:t>
      </w:r>
    </w:p>
    <w:p w14:paraId="2E4C8F0B" w14:textId="4A185D8E" w:rsidR="007F2AC8" w:rsidRPr="00046B4D" w:rsidRDefault="007F2AC8">
      <w:pPr>
        <w:rPr>
          <w:rFonts w:ascii="Times" w:hAnsi="Times" w:cs="Arial"/>
        </w:rPr>
      </w:pPr>
    </w:p>
    <w:p w14:paraId="7E7A508D" w14:textId="4985B9BB" w:rsidR="007F2AC8" w:rsidRPr="00FD61B4" w:rsidRDefault="00FD61B4" w:rsidP="00FD61B4">
      <w:pPr>
        <w:rPr>
          <w:rFonts w:ascii="Times" w:hAnsi="Times" w:cs="Arial"/>
          <w:i/>
          <w:iCs/>
        </w:rPr>
      </w:pPr>
      <w:r w:rsidRPr="005C1352">
        <w:rPr>
          <w:rFonts w:ascii="Times" w:hAnsi="Times" w:cs="Arial"/>
          <w:b/>
          <w:bCs/>
        </w:rPr>
        <w:t>1.</w:t>
      </w:r>
      <w:r>
        <w:rPr>
          <w:rFonts w:ascii="Times" w:hAnsi="Times" w:cs="Arial"/>
        </w:rPr>
        <w:t xml:space="preserve"> T</w:t>
      </w:r>
      <w:r w:rsidR="007F2AC8" w:rsidRPr="00FD61B4">
        <w:rPr>
          <w:rFonts w:ascii="Times" w:hAnsi="Times" w:cs="Arial"/>
        </w:rPr>
        <w:t xml:space="preserve">he campaign is asking for an amendment to </w:t>
      </w:r>
      <w:r w:rsidR="00FA1318" w:rsidRPr="00FD61B4">
        <w:rPr>
          <w:rFonts w:ascii="Times" w:hAnsi="Times" w:cs="Arial"/>
        </w:rPr>
        <w:t xml:space="preserve">the following </w:t>
      </w:r>
      <w:r w:rsidR="007F2AC8" w:rsidRPr="00FD61B4">
        <w:rPr>
          <w:rFonts w:ascii="Times" w:hAnsi="Times" w:cs="Arial"/>
        </w:rPr>
        <w:t>legislation</w:t>
      </w:r>
      <w:r w:rsidR="00580248" w:rsidRPr="00FD61B4">
        <w:rPr>
          <w:rFonts w:ascii="Times" w:hAnsi="Times" w:cs="Arial"/>
        </w:rPr>
        <w:t>:</w:t>
      </w:r>
    </w:p>
    <w:p w14:paraId="6E1AB539" w14:textId="1DC9D499" w:rsidR="00FA1318" w:rsidRPr="00046B4D" w:rsidRDefault="00FA1318">
      <w:pPr>
        <w:rPr>
          <w:rFonts w:ascii="Times" w:hAnsi="Times" w:cs="Arial"/>
        </w:rPr>
      </w:pPr>
    </w:p>
    <w:p w14:paraId="13A69170" w14:textId="07874BA0" w:rsidR="00FA1318" w:rsidRPr="006E160D" w:rsidRDefault="00FA1318" w:rsidP="00FA1318">
      <w:pPr>
        <w:rPr>
          <w:rFonts w:ascii="Times" w:eastAsia="Times New Roman" w:hAnsi="Times" w:cs="Arial"/>
          <w:b/>
          <w:bCs/>
          <w:sz w:val="20"/>
          <w:szCs w:val="20"/>
          <w:lang w:eastAsia="en-GB"/>
        </w:rPr>
      </w:pPr>
      <w:r w:rsidRPr="006E160D">
        <w:rPr>
          <w:rFonts w:ascii="Times" w:eastAsia="Times New Roman" w:hAnsi="Times" w:cs="Arial"/>
          <w:b/>
          <w:bCs/>
          <w:color w:val="333333"/>
          <w:sz w:val="20"/>
          <w:szCs w:val="20"/>
          <w:shd w:val="clear" w:color="auto" w:fill="FFFFFF"/>
          <w:lang w:eastAsia="en-GB"/>
        </w:rPr>
        <w:t>The Animal Welfare (Licensing of Activities Involving Animals) (England) Regulations 2018</w:t>
      </w:r>
    </w:p>
    <w:p w14:paraId="509AB120" w14:textId="09140C97" w:rsidR="00FA1318" w:rsidRPr="006E160D" w:rsidRDefault="00FA1318" w:rsidP="00FA1318">
      <w:pPr>
        <w:rPr>
          <w:rFonts w:ascii="Times" w:eastAsia="Times New Roman" w:hAnsi="Times" w:cs="Arial"/>
          <w:b/>
          <w:bCs/>
          <w:color w:val="333333"/>
          <w:sz w:val="20"/>
          <w:szCs w:val="20"/>
          <w:shd w:val="clear" w:color="auto" w:fill="FFFFFF"/>
          <w:lang w:eastAsia="en-GB"/>
        </w:rPr>
      </w:pPr>
    </w:p>
    <w:p w14:paraId="0205B671" w14:textId="75309A5D" w:rsidR="00FA1318" w:rsidRPr="006E160D" w:rsidRDefault="00FA1318" w:rsidP="00FA1318">
      <w:pPr>
        <w:pStyle w:val="NormalWeb"/>
        <w:spacing w:before="0" w:beforeAutospacing="0" w:after="0" w:afterAutospacing="0"/>
        <w:rPr>
          <w:rFonts w:ascii="Times" w:hAnsi="Times" w:cs="Arial"/>
          <w:b/>
          <w:bCs/>
          <w:color w:val="333333"/>
          <w:sz w:val="20"/>
          <w:szCs w:val="20"/>
        </w:rPr>
      </w:pPr>
      <w:r w:rsidRPr="006E160D">
        <w:rPr>
          <w:rStyle w:val="Strong"/>
          <w:rFonts w:ascii="Times" w:hAnsi="Times" w:cs="Arial"/>
          <w:color w:val="333333"/>
          <w:sz w:val="20"/>
          <w:szCs w:val="20"/>
        </w:rPr>
        <w:t>Part B – Specific conditions: breeding dogs (Schedule 6 of the Regulations)</w:t>
      </w:r>
    </w:p>
    <w:p w14:paraId="3034B344" w14:textId="4B1D0C12" w:rsidR="00FA1318" w:rsidRPr="006E160D" w:rsidRDefault="00FA1318" w:rsidP="00FA1318">
      <w:pPr>
        <w:pStyle w:val="NormalWeb"/>
        <w:spacing w:before="0" w:beforeAutospacing="0" w:after="0" w:afterAutospacing="0"/>
        <w:rPr>
          <w:rStyle w:val="Strong"/>
          <w:rFonts w:ascii="Times" w:hAnsi="Times" w:cs="Arial"/>
          <w:color w:val="333333"/>
          <w:sz w:val="20"/>
          <w:szCs w:val="20"/>
        </w:rPr>
      </w:pPr>
      <w:r w:rsidRPr="006E160D">
        <w:rPr>
          <w:rStyle w:val="Strong"/>
          <w:rFonts w:ascii="Times" w:hAnsi="Times" w:cs="Arial"/>
          <w:color w:val="333333"/>
          <w:sz w:val="20"/>
          <w:szCs w:val="20"/>
        </w:rPr>
        <w:t>Condition</w:t>
      </w:r>
    </w:p>
    <w:p w14:paraId="00305204" w14:textId="77777777" w:rsidR="00FA1318" w:rsidRPr="006E160D" w:rsidRDefault="00FA1318" w:rsidP="00FA1318">
      <w:pPr>
        <w:pStyle w:val="NormalWeb"/>
        <w:spacing w:before="0" w:beforeAutospacing="0" w:after="0" w:afterAutospacing="0"/>
        <w:rPr>
          <w:rFonts w:ascii="Times" w:hAnsi="Times" w:cs="Arial"/>
          <w:b/>
          <w:bCs/>
          <w:color w:val="333333"/>
          <w:sz w:val="20"/>
          <w:szCs w:val="20"/>
        </w:rPr>
      </w:pPr>
    </w:p>
    <w:p w14:paraId="70CE039B" w14:textId="1C9C2712" w:rsidR="00FA1318" w:rsidRPr="006E160D" w:rsidRDefault="00FA1318" w:rsidP="00FA1318">
      <w:pPr>
        <w:pStyle w:val="NormalWeb"/>
        <w:spacing w:before="0" w:beforeAutospacing="0" w:after="0" w:afterAutospacing="0"/>
        <w:rPr>
          <w:rFonts w:ascii="Times" w:hAnsi="Times" w:cs="Arial"/>
          <w:b/>
          <w:bCs/>
          <w:color w:val="333333"/>
          <w:sz w:val="20"/>
          <w:szCs w:val="20"/>
        </w:rPr>
      </w:pPr>
      <w:r w:rsidRPr="006E160D">
        <w:rPr>
          <w:rStyle w:val="Strong"/>
          <w:rFonts w:ascii="Times" w:hAnsi="Times" w:cs="Arial"/>
          <w:color w:val="333333"/>
          <w:sz w:val="20"/>
          <w:szCs w:val="20"/>
        </w:rPr>
        <w:t>6.5 No dog may be kept for breeding if it can reasonably be expected, on the basis of its genotype, phenotype or state of health that breeding from it could have a detrimental effect on its health or welfare or the health or welfare of its offspring.</w:t>
      </w:r>
    </w:p>
    <w:p w14:paraId="1DA5DFB4" w14:textId="77777777" w:rsidR="00FA1318" w:rsidRPr="00046B4D" w:rsidRDefault="00FA1318" w:rsidP="00FA1318">
      <w:pPr>
        <w:rPr>
          <w:rFonts w:ascii="Times" w:eastAsia="Times New Roman" w:hAnsi="Times" w:cs="Arial"/>
          <w:lang w:eastAsia="en-GB"/>
        </w:rPr>
      </w:pPr>
    </w:p>
    <w:p w14:paraId="50A1E9DE" w14:textId="64359DAF" w:rsidR="007F2AC8" w:rsidRDefault="00580248">
      <w:pPr>
        <w:rPr>
          <w:rFonts w:ascii="Times" w:hAnsi="Times" w:cs="Arial"/>
          <w:i/>
          <w:iCs/>
        </w:rPr>
      </w:pPr>
      <w:r w:rsidRPr="00046B4D">
        <w:rPr>
          <w:rFonts w:ascii="Times" w:hAnsi="Times" w:cs="Arial"/>
        </w:rPr>
        <w:t xml:space="preserve">with an addition of: </w:t>
      </w:r>
      <w:r w:rsidRPr="00046B4D">
        <w:rPr>
          <w:rFonts w:ascii="Times" w:hAnsi="Times" w:cs="Arial"/>
          <w:b/>
          <w:bCs/>
          <w:i/>
          <w:iCs/>
        </w:rPr>
        <w:t>6.5a ALL dogs are required to undergo the hereditary health tests relevant to their breed prior to breeding</w:t>
      </w:r>
      <w:r w:rsidRPr="00046B4D">
        <w:rPr>
          <w:rFonts w:ascii="Times" w:hAnsi="Times" w:cs="Arial"/>
          <w:i/>
          <w:iCs/>
        </w:rPr>
        <w:t>.</w:t>
      </w:r>
    </w:p>
    <w:p w14:paraId="57EBF39A" w14:textId="11ED4592" w:rsidR="008855F5" w:rsidRPr="00046B4D" w:rsidRDefault="008855F5">
      <w:pPr>
        <w:rPr>
          <w:rFonts w:ascii="Times" w:hAnsi="Times" w:cs="Arial"/>
          <w:i/>
          <w:iCs/>
        </w:rPr>
      </w:pPr>
    </w:p>
    <w:p w14:paraId="559F0B33" w14:textId="0ED1EF6A" w:rsidR="008855F5" w:rsidRPr="00046B4D" w:rsidRDefault="008855F5" w:rsidP="008855F5">
      <w:pPr>
        <w:rPr>
          <w:rFonts w:ascii="Times" w:hAnsi="Times" w:cs="Arial"/>
        </w:rPr>
      </w:pPr>
      <w:r w:rsidRPr="00046B4D">
        <w:rPr>
          <w:rFonts w:ascii="Times" w:hAnsi="Times" w:cs="Arial"/>
        </w:rPr>
        <w:t>Thousands of puppies are born each year to unhealth tested parents meaning they are at high risk of having to endure painful lifelong debilitating hereditary health conditions which</w:t>
      </w:r>
      <w:r w:rsidR="009F41FB">
        <w:rPr>
          <w:rFonts w:ascii="Times" w:hAnsi="Times" w:cs="Arial"/>
        </w:rPr>
        <w:t>,</w:t>
      </w:r>
      <w:r w:rsidRPr="00046B4D">
        <w:rPr>
          <w:rFonts w:ascii="Times" w:hAnsi="Times" w:cs="Arial"/>
        </w:rPr>
        <w:t xml:space="preserve"> had the parents been tested</w:t>
      </w:r>
      <w:r w:rsidR="009F41FB">
        <w:rPr>
          <w:rFonts w:ascii="Times" w:hAnsi="Times" w:cs="Arial"/>
        </w:rPr>
        <w:t>,</w:t>
      </w:r>
      <w:r w:rsidRPr="00046B4D">
        <w:rPr>
          <w:rFonts w:ascii="Times" w:hAnsi="Times" w:cs="Arial"/>
        </w:rPr>
        <w:t xml:space="preserve"> the risk could have been greatly reduced.</w:t>
      </w:r>
      <w:r w:rsidR="00B80116">
        <w:rPr>
          <w:rFonts w:ascii="Times" w:hAnsi="Times" w:cs="Arial"/>
        </w:rPr>
        <w:t xml:space="preserve"> Living with a dog with a chronic or life limiting condition causes both emotional and financial heartache and stress to the whole family. </w:t>
      </w:r>
    </w:p>
    <w:p w14:paraId="74E07D19" w14:textId="13FBD9D7" w:rsidR="00580248" w:rsidRPr="00046B4D" w:rsidRDefault="00580248">
      <w:pPr>
        <w:rPr>
          <w:rFonts w:ascii="Times" w:hAnsi="Times" w:cs="Arial"/>
        </w:rPr>
      </w:pPr>
    </w:p>
    <w:p w14:paraId="70B87701" w14:textId="26F41AF3" w:rsidR="007F2AC8" w:rsidRPr="00046B4D" w:rsidRDefault="007F2AC8">
      <w:pPr>
        <w:rPr>
          <w:rFonts w:ascii="Times" w:hAnsi="Times" w:cs="Arial"/>
        </w:rPr>
      </w:pPr>
      <w:r w:rsidRPr="00046B4D">
        <w:rPr>
          <w:rFonts w:ascii="Times" w:hAnsi="Times" w:cs="Arial"/>
        </w:rPr>
        <w:t>This</w:t>
      </w:r>
      <w:r w:rsidR="00B80116">
        <w:rPr>
          <w:rFonts w:ascii="Times" w:hAnsi="Times" w:cs="Arial"/>
        </w:rPr>
        <w:t xml:space="preserve"> </w:t>
      </w:r>
      <w:r w:rsidRPr="00046B4D">
        <w:rPr>
          <w:rFonts w:ascii="Times" w:hAnsi="Times" w:cs="Arial"/>
        </w:rPr>
        <w:t xml:space="preserve">would </w:t>
      </w:r>
      <w:r w:rsidR="00B80116">
        <w:rPr>
          <w:rFonts w:ascii="Times" w:hAnsi="Times" w:cs="Arial"/>
        </w:rPr>
        <w:t xml:space="preserve">ensure </w:t>
      </w:r>
      <w:r w:rsidRPr="00046B4D">
        <w:rPr>
          <w:rFonts w:ascii="Times" w:hAnsi="Times" w:cs="Arial"/>
        </w:rPr>
        <w:t xml:space="preserve">breeders </w:t>
      </w:r>
      <w:r w:rsidR="00B80116">
        <w:rPr>
          <w:rFonts w:ascii="Times" w:hAnsi="Times" w:cs="Arial"/>
        </w:rPr>
        <w:t xml:space="preserve">would be able </w:t>
      </w:r>
      <w:r w:rsidRPr="00046B4D">
        <w:rPr>
          <w:rFonts w:ascii="Times" w:hAnsi="Times" w:cs="Arial"/>
        </w:rPr>
        <w:t xml:space="preserve">to consider </w:t>
      </w:r>
      <w:r w:rsidR="008855F5" w:rsidRPr="00046B4D">
        <w:rPr>
          <w:rFonts w:ascii="Times" w:hAnsi="Times" w:cs="Arial"/>
        </w:rPr>
        <w:t>(</w:t>
      </w:r>
      <w:r w:rsidRPr="00046B4D">
        <w:rPr>
          <w:rFonts w:ascii="Times" w:hAnsi="Times" w:cs="Arial"/>
        </w:rPr>
        <w:t>together with temperament and conformation assessment and breed genetic health</w:t>
      </w:r>
      <w:r w:rsidR="009F41FB">
        <w:rPr>
          <w:rFonts w:ascii="Times" w:hAnsi="Times" w:cs="Arial"/>
        </w:rPr>
        <w:t>**</w:t>
      </w:r>
      <w:r w:rsidR="008855F5" w:rsidRPr="00046B4D">
        <w:rPr>
          <w:rFonts w:ascii="Times" w:hAnsi="Times" w:cs="Arial"/>
        </w:rPr>
        <w:t>)</w:t>
      </w:r>
      <w:r w:rsidRPr="00046B4D">
        <w:rPr>
          <w:rFonts w:ascii="Times" w:hAnsi="Times" w:cs="Arial"/>
        </w:rPr>
        <w:t xml:space="preserve"> whether </w:t>
      </w:r>
      <w:r w:rsidR="008855F5" w:rsidRPr="00046B4D">
        <w:rPr>
          <w:rFonts w:ascii="Times" w:hAnsi="Times" w:cs="Arial"/>
        </w:rPr>
        <w:t>any particular dog is suitable to be bred from or know which dog it should be bred to in order to reduce hereditary disease risk.</w:t>
      </w:r>
    </w:p>
    <w:p w14:paraId="1CD8C459" w14:textId="2E5097E9" w:rsidR="008855F5" w:rsidRPr="00046B4D" w:rsidRDefault="008855F5">
      <w:pPr>
        <w:rPr>
          <w:rFonts w:ascii="Times" w:hAnsi="Times" w:cs="Arial"/>
        </w:rPr>
      </w:pPr>
    </w:p>
    <w:p w14:paraId="3E6C6263" w14:textId="31BB78DC" w:rsidR="008855F5" w:rsidRPr="00046B4D" w:rsidRDefault="008855F5">
      <w:pPr>
        <w:rPr>
          <w:rFonts w:ascii="Times" w:hAnsi="Times" w:cs="Arial"/>
        </w:rPr>
      </w:pPr>
      <w:r w:rsidRPr="00046B4D">
        <w:rPr>
          <w:rFonts w:ascii="Times" w:hAnsi="Times" w:cs="Arial"/>
        </w:rPr>
        <w:t xml:space="preserve">The information would also be input into the Estimated Breeding Value (EBVs)data being collected and ensure a more accurate picture for consideration in the breeding program. </w:t>
      </w:r>
    </w:p>
    <w:p w14:paraId="11413BD0" w14:textId="77777777" w:rsidR="00FD61B4" w:rsidRPr="00046B4D" w:rsidRDefault="00FD61B4">
      <w:pPr>
        <w:rPr>
          <w:rFonts w:ascii="Times" w:hAnsi="Times" w:cs="Arial"/>
        </w:rPr>
      </w:pPr>
    </w:p>
    <w:p w14:paraId="23C9FDA5" w14:textId="226D6367" w:rsidR="007F2AC8" w:rsidRPr="00046B4D" w:rsidRDefault="00FD61B4">
      <w:pPr>
        <w:rPr>
          <w:rFonts w:ascii="Times" w:hAnsi="Times" w:cs="Arial"/>
        </w:rPr>
      </w:pPr>
      <w:r>
        <w:rPr>
          <w:rFonts w:ascii="Times" w:hAnsi="Times" w:cs="Arial"/>
        </w:rPr>
        <w:t>Both of these would</w:t>
      </w:r>
      <w:r w:rsidR="007F2AC8" w:rsidRPr="00046B4D">
        <w:rPr>
          <w:rFonts w:ascii="Times" w:hAnsi="Times" w:cs="Arial"/>
        </w:rPr>
        <w:t xml:space="preserve"> help us the puppy buying public know that our puppy had the best possible chance of leading a long healthy happy life. </w:t>
      </w:r>
    </w:p>
    <w:p w14:paraId="34A89E89" w14:textId="43D6AA89" w:rsidR="006B1531" w:rsidRPr="00046B4D" w:rsidRDefault="006B1531">
      <w:pPr>
        <w:rPr>
          <w:rFonts w:ascii="Times" w:hAnsi="Times" w:cs="Arial"/>
        </w:rPr>
      </w:pPr>
    </w:p>
    <w:p w14:paraId="4C2A7BBB" w14:textId="03CE5875" w:rsidR="00046B4D" w:rsidRDefault="006B1531" w:rsidP="006B1531">
      <w:pPr>
        <w:rPr>
          <w:rFonts w:ascii="Times" w:hAnsi="Times"/>
          <w:sz w:val="18"/>
          <w:szCs w:val="18"/>
        </w:rPr>
      </w:pPr>
      <w:r w:rsidRPr="00046B4D">
        <w:rPr>
          <w:rFonts w:ascii="Times" w:hAnsi="Times" w:cs="Arial"/>
        </w:rPr>
        <w:t>This is not a new proposal in 2010 the government requested</w:t>
      </w:r>
      <w:r w:rsidR="00B80116">
        <w:rPr>
          <w:rFonts w:ascii="Times" w:hAnsi="Times" w:cs="Arial"/>
        </w:rPr>
        <w:t xml:space="preserve"> the </w:t>
      </w:r>
      <w:r w:rsidRPr="00046B4D">
        <w:rPr>
          <w:rFonts w:ascii="Times" w:hAnsi="Times" w:cs="Arial"/>
        </w:rPr>
        <w:t xml:space="preserve">Independent Inquiry into Dog Breeding by </w:t>
      </w:r>
      <w:proofErr w:type="spellStart"/>
      <w:r w:rsidRPr="00046B4D">
        <w:rPr>
          <w:rFonts w:ascii="Times" w:hAnsi="Times" w:cs="Arial"/>
        </w:rPr>
        <w:t>Partick</w:t>
      </w:r>
      <w:proofErr w:type="spellEnd"/>
      <w:r w:rsidRPr="00046B4D">
        <w:rPr>
          <w:rFonts w:ascii="Times" w:hAnsi="Times" w:cs="Arial"/>
        </w:rPr>
        <w:t xml:space="preserve"> Bateson</w:t>
      </w:r>
      <w:r w:rsidR="00B80116">
        <w:rPr>
          <w:rFonts w:ascii="Times" w:hAnsi="Times" w:cs="Arial"/>
        </w:rPr>
        <w:t xml:space="preserve"> </w:t>
      </w:r>
      <w:hyperlink r:id="rId5" w:history="1">
        <w:r w:rsidR="00B80116" w:rsidRPr="006934AE">
          <w:rPr>
            <w:rStyle w:val="Hyperlink"/>
            <w:rFonts w:ascii="Times" w:hAnsi="Times"/>
            <w:sz w:val="18"/>
            <w:szCs w:val="18"/>
          </w:rPr>
          <w:t>https://www.researchgate.net/publication/266277147_Independent_Inquiry_into_Dog_Breeding</w:t>
        </w:r>
      </w:hyperlink>
    </w:p>
    <w:p w14:paraId="7F47DB0B" w14:textId="77777777" w:rsidR="00B80116" w:rsidRDefault="00B80116" w:rsidP="006B1531">
      <w:pPr>
        <w:rPr>
          <w:rFonts w:ascii="Times" w:hAnsi="Times"/>
        </w:rPr>
      </w:pPr>
    </w:p>
    <w:p w14:paraId="3D0B45BD" w14:textId="53706E55" w:rsidR="00B80116" w:rsidRPr="00046B4D" w:rsidRDefault="00B80116" w:rsidP="006B1531">
      <w:pPr>
        <w:rPr>
          <w:rFonts w:ascii="Times" w:hAnsi="Times"/>
          <w:color w:val="0563C1" w:themeColor="hyperlink"/>
          <w:u w:val="single"/>
        </w:rPr>
      </w:pPr>
      <w:r>
        <w:rPr>
          <w:rFonts w:ascii="Times" w:hAnsi="Times"/>
        </w:rPr>
        <w:t>Which recommended the following:</w:t>
      </w:r>
    </w:p>
    <w:p w14:paraId="302580CE" w14:textId="77777777" w:rsidR="006B1531" w:rsidRPr="00046B4D" w:rsidRDefault="006B1531" w:rsidP="006B1531">
      <w:pPr>
        <w:spacing w:before="100" w:beforeAutospacing="1" w:after="100" w:afterAutospacing="1"/>
        <w:rPr>
          <w:rFonts w:ascii="Times" w:eastAsia="Times New Roman" w:hAnsi="Times" w:cs="Times New Roman"/>
          <w:i/>
          <w:iCs/>
          <w:lang w:eastAsia="en-GB"/>
        </w:rPr>
      </w:pPr>
      <w:r w:rsidRPr="00046B4D">
        <w:rPr>
          <w:rFonts w:ascii="Times" w:eastAsia="Times New Roman" w:hAnsi="Times" w:cs="Times New Roman"/>
          <w:i/>
          <w:iCs/>
          <w:lang w:eastAsia="en-GB"/>
        </w:rPr>
        <w:t xml:space="preserve">a. All pre-mating tests for inherited disease appropriate to the breed or breeds are undertaken on both parents. </w:t>
      </w:r>
    </w:p>
    <w:p w14:paraId="3FE50FCB" w14:textId="35BC62F8" w:rsidR="00FA1318" w:rsidRDefault="006B1531" w:rsidP="00046B4D">
      <w:pPr>
        <w:spacing w:before="100" w:beforeAutospacing="1" w:after="100" w:afterAutospacing="1"/>
        <w:rPr>
          <w:rFonts w:ascii="Times" w:eastAsia="Times New Roman" w:hAnsi="Times" w:cs="Times New Roman"/>
          <w:i/>
          <w:iCs/>
          <w:lang w:eastAsia="en-GB"/>
        </w:rPr>
      </w:pPr>
      <w:r w:rsidRPr="00046B4D">
        <w:rPr>
          <w:rFonts w:ascii="Times" w:eastAsia="Times New Roman" w:hAnsi="Times" w:cs="Times New Roman"/>
          <w:i/>
          <w:iCs/>
          <w:lang w:eastAsia="en-GB"/>
        </w:rPr>
        <w:lastRenderedPageBreak/>
        <w:t>b. No mating takes place if the tests indicate that it would be inadvisable in the sense that it is likely to produce welfare problems in the off- spring and/or is inadvisable in the context of a relevant breeding strategy</w:t>
      </w:r>
    </w:p>
    <w:p w14:paraId="11B70F1C" w14:textId="0CD7DEFE" w:rsidR="00FD61B4" w:rsidRDefault="00FD61B4" w:rsidP="00FD61B4">
      <w:pPr>
        <w:rPr>
          <w:rFonts w:ascii="Times New Roman" w:hAnsi="Times New Roman" w:cs="Times New Roman"/>
        </w:rPr>
      </w:pPr>
      <w:r w:rsidRPr="005C1352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. </w:t>
      </w:r>
      <w:r w:rsidRPr="00FD61B4">
        <w:rPr>
          <w:rFonts w:ascii="Times New Roman" w:hAnsi="Times New Roman" w:cs="Times New Roman"/>
        </w:rPr>
        <w:t xml:space="preserve">The campaign is also asking the government to: </w:t>
      </w:r>
      <w:r w:rsidRPr="00FD61B4">
        <w:rPr>
          <w:rFonts w:ascii="Times New Roman" w:hAnsi="Times New Roman" w:cs="Times New Roman"/>
          <w:b/>
          <w:bCs/>
          <w:i/>
          <w:iCs/>
        </w:rPr>
        <w:t>prohibit the sale</w:t>
      </w:r>
      <w:r w:rsidR="0051478F">
        <w:rPr>
          <w:rFonts w:ascii="Times New Roman" w:hAnsi="Times New Roman" w:cs="Times New Roman"/>
          <w:b/>
          <w:bCs/>
          <w:i/>
          <w:iCs/>
        </w:rPr>
        <w:t xml:space="preserve"> and advertising for sale, </w:t>
      </w:r>
      <w:r w:rsidRPr="00FD61B4">
        <w:rPr>
          <w:rFonts w:ascii="Times New Roman" w:hAnsi="Times New Roman" w:cs="Times New Roman"/>
          <w:b/>
          <w:bCs/>
          <w:i/>
          <w:iCs/>
        </w:rPr>
        <w:t xml:space="preserve"> of puppies born to parent dogs who have not had breed specific hereditary health tests to a minimum of Kennel Club Assured Breeder standard. </w:t>
      </w:r>
      <w:r w:rsidRPr="00FD61B4">
        <w:rPr>
          <w:rFonts w:ascii="Times New Roman" w:hAnsi="Times New Roman" w:cs="Times New Roman"/>
        </w:rPr>
        <w:t>This would apply to any sale: private sales, puppy selling websites and media sales</w:t>
      </w:r>
      <w:r>
        <w:rPr>
          <w:rFonts w:ascii="Times New Roman" w:hAnsi="Times New Roman" w:cs="Times New Roman"/>
        </w:rPr>
        <w:t xml:space="preserve"> </w:t>
      </w:r>
      <w:r w:rsidRPr="00FD61B4">
        <w:rPr>
          <w:rFonts w:ascii="Times New Roman" w:hAnsi="Times New Roman" w:cs="Times New Roman"/>
        </w:rPr>
        <w:t>- be it social or other.</w:t>
      </w:r>
    </w:p>
    <w:p w14:paraId="72047451" w14:textId="77777777" w:rsidR="00FD61B4" w:rsidRPr="00FD61B4" w:rsidRDefault="00FD61B4" w:rsidP="00FD61B4">
      <w:pPr>
        <w:rPr>
          <w:rFonts w:ascii="Times New Roman" w:hAnsi="Times New Roman" w:cs="Times New Roman"/>
        </w:rPr>
      </w:pPr>
    </w:p>
    <w:p w14:paraId="6D8489CF" w14:textId="0B936521" w:rsidR="001C281B" w:rsidRPr="00FD61B4" w:rsidRDefault="00FD61B4" w:rsidP="00FD61B4">
      <w:pPr>
        <w:rPr>
          <w:rFonts w:ascii="Times" w:hAnsi="Times" w:cs="Arial"/>
          <w:color w:val="333333"/>
        </w:rPr>
      </w:pPr>
      <w:r w:rsidRPr="005C1352">
        <w:rPr>
          <w:rStyle w:val="Strong"/>
          <w:rFonts w:ascii="Times" w:hAnsi="Times" w:cs="Arial"/>
          <w:color w:val="333333"/>
        </w:rPr>
        <w:t>3</w:t>
      </w:r>
      <w:r>
        <w:rPr>
          <w:rStyle w:val="Strong"/>
          <w:rFonts w:ascii="Times" w:hAnsi="Times" w:cs="Arial"/>
          <w:b w:val="0"/>
          <w:bCs w:val="0"/>
          <w:color w:val="333333"/>
        </w:rPr>
        <w:t>. T</w:t>
      </w:r>
      <w:r w:rsidR="001C281B" w:rsidRPr="00FD61B4">
        <w:rPr>
          <w:rStyle w:val="Strong"/>
          <w:rFonts w:ascii="Times" w:hAnsi="Times" w:cs="Arial"/>
          <w:b w:val="0"/>
          <w:bCs w:val="0"/>
          <w:color w:val="333333"/>
        </w:rPr>
        <w:t xml:space="preserve">he campaign is also asking for more </w:t>
      </w:r>
      <w:r w:rsidR="001C281B" w:rsidRPr="00FD61B4">
        <w:rPr>
          <w:rStyle w:val="Strong"/>
          <w:rFonts w:ascii="Times" w:hAnsi="Times" w:cs="Arial"/>
          <w:i/>
          <w:iCs/>
          <w:color w:val="333333"/>
        </w:rPr>
        <w:t>emphasis to be placed on genetic COI</w:t>
      </w:r>
      <w:r w:rsidR="001C281B" w:rsidRPr="00FD61B4">
        <w:rPr>
          <w:rStyle w:val="Strong"/>
          <w:rFonts w:ascii="Times" w:hAnsi="Times" w:cs="Arial"/>
          <w:b w:val="0"/>
          <w:bCs w:val="0"/>
          <w:color w:val="333333"/>
        </w:rPr>
        <w:t xml:space="preserve"> (as opposed to KC pedigree COI) prior to breeding and this to be made a mandatory test – it is the lack of genetic diversity which is directly causing shortened lives and increased hereditary disease and leading breeds into extinction</w:t>
      </w:r>
    </w:p>
    <w:p w14:paraId="7B430780" w14:textId="77777777" w:rsidR="001C281B" w:rsidRPr="001C281B" w:rsidRDefault="001C281B" w:rsidP="001C281B">
      <w:pPr>
        <w:rPr>
          <w:rFonts w:ascii="Times" w:hAnsi="Times" w:cs="Arial"/>
          <w:b/>
          <w:bCs/>
          <w:i/>
          <w:iCs/>
        </w:rPr>
      </w:pPr>
    </w:p>
    <w:p w14:paraId="5F1917BF" w14:textId="02775C9E" w:rsidR="00FA1318" w:rsidRPr="00046B4D" w:rsidRDefault="00FA1318">
      <w:pPr>
        <w:rPr>
          <w:rFonts w:ascii="Times" w:hAnsi="Times" w:cs="Arial"/>
        </w:rPr>
      </w:pPr>
      <w:r w:rsidRPr="00046B4D">
        <w:rPr>
          <w:rFonts w:ascii="Times" w:hAnsi="Times" w:cs="Arial"/>
        </w:rPr>
        <w:t>I would be very interested to hear your views on this matter and how we can help make this a reality.</w:t>
      </w:r>
    </w:p>
    <w:p w14:paraId="2B097EE2" w14:textId="26557673" w:rsidR="007F2AC8" w:rsidRPr="00046B4D" w:rsidRDefault="007F2AC8">
      <w:pPr>
        <w:rPr>
          <w:rFonts w:ascii="Times" w:hAnsi="Times" w:cs="Arial"/>
        </w:rPr>
      </w:pPr>
    </w:p>
    <w:p w14:paraId="37ADE528" w14:textId="620E5229" w:rsidR="007F2AC8" w:rsidRPr="00046B4D" w:rsidRDefault="00046B4D">
      <w:pPr>
        <w:rPr>
          <w:rFonts w:ascii="Times" w:hAnsi="Times" w:cs="Arial"/>
        </w:rPr>
      </w:pPr>
      <w:r w:rsidRPr="00046B4D">
        <w:rPr>
          <w:rFonts w:ascii="Times" w:hAnsi="Times" w:cs="Arial"/>
        </w:rPr>
        <w:t>I</w:t>
      </w:r>
      <w:r w:rsidR="007F2AC8" w:rsidRPr="00046B4D">
        <w:rPr>
          <w:rFonts w:ascii="Times" w:hAnsi="Times" w:cs="Arial"/>
        </w:rPr>
        <w:t xml:space="preserve"> would be grateful if you could help get this very important topic discussed in parliament</w:t>
      </w:r>
      <w:r w:rsidR="00FA1318" w:rsidRPr="00046B4D">
        <w:rPr>
          <w:rFonts w:ascii="Times" w:hAnsi="Times" w:cs="Arial"/>
        </w:rPr>
        <w:t xml:space="preserve"> by passing this onto the following members:  Minister for Defra </w:t>
      </w:r>
      <w:r w:rsidR="00CD2E88">
        <w:rPr>
          <w:rFonts w:ascii="Times" w:hAnsi="Times" w:cs="Arial"/>
        </w:rPr>
        <w:t>Therese Coffey</w:t>
      </w:r>
      <w:r w:rsidR="00CA04DD">
        <w:rPr>
          <w:rFonts w:ascii="Times" w:hAnsi="Times" w:cs="Arial"/>
        </w:rPr>
        <w:t xml:space="preserve"> MP </w:t>
      </w:r>
      <w:r w:rsidR="00FA1318" w:rsidRPr="00046B4D">
        <w:rPr>
          <w:rFonts w:ascii="Times" w:hAnsi="Times" w:cs="Arial"/>
        </w:rPr>
        <w:t xml:space="preserve">and Professor </w:t>
      </w:r>
      <w:proofErr w:type="gramStart"/>
      <w:r w:rsidR="00FA1318" w:rsidRPr="00046B4D">
        <w:rPr>
          <w:rFonts w:ascii="Times" w:hAnsi="Times" w:cs="Arial"/>
        </w:rPr>
        <w:t>The</w:t>
      </w:r>
      <w:proofErr w:type="gramEnd"/>
      <w:r w:rsidR="00FA1318" w:rsidRPr="00046B4D">
        <w:rPr>
          <w:rFonts w:ascii="Times" w:hAnsi="Times" w:cs="Arial"/>
        </w:rPr>
        <w:t xml:space="preserve"> Lord Trees (Vet)</w:t>
      </w:r>
    </w:p>
    <w:p w14:paraId="2F469303" w14:textId="2647DBBB" w:rsidR="00FA1318" w:rsidRPr="00046B4D" w:rsidRDefault="00FA1318">
      <w:pPr>
        <w:rPr>
          <w:rFonts w:ascii="Times" w:hAnsi="Times" w:cs="Arial"/>
        </w:rPr>
      </w:pPr>
    </w:p>
    <w:p w14:paraId="4E1824D0" w14:textId="0818B759" w:rsidR="00FA1318" w:rsidRPr="00046B4D" w:rsidRDefault="00FA1318">
      <w:pPr>
        <w:rPr>
          <w:rFonts w:ascii="Times" w:hAnsi="Times" w:cs="Arial"/>
        </w:rPr>
      </w:pPr>
      <w:r w:rsidRPr="00046B4D">
        <w:rPr>
          <w:rFonts w:ascii="Times" w:hAnsi="Times" w:cs="Arial"/>
        </w:rPr>
        <w:t xml:space="preserve">You can find out more about this campaign here: </w:t>
      </w:r>
      <w:hyperlink r:id="rId6" w:history="1">
        <w:r w:rsidR="00F55E12" w:rsidRPr="00046B4D">
          <w:rPr>
            <w:rStyle w:val="Hyperlink"/>
            <w:rFonts w:ascii="Times" w:hAnsi="Times" w:cs="Arial"/>
          </w:rPr>
          <w:t>https://pawsagainst.co.uk/dontbreedblind-campaign/</w:t>
        </w:r>
      </w:hyperlink>
    </w:p>
    <w:p w14:paraId="7E9BDFB4" w14:textId="49331F2B" w:rsidR="00F55E12" w:rsidRPr="00046B4D" w:rsidRDefault="00CD2E88">
      <w:pPr>
        <w:rPr>
          <w:rFonts w:ascii="Times" w:hAnsi="Times" w:cs="Arial"/>
        </w:rPr>
      </w:pPr>
      <w:r>
        <w:rPr>
          <w:rFonts w:ascii="Times" w:hAnsi="Times" w:cs="Arial"/>
          <w:noProof/>
        </w:rPr>
        <w:drawing>
          <wp:anchor distT="0" distB="0" distL="114300" distR="114300" simplePos="0" relativeHeight="251658240" behindDoc="1" locked="0" layoutInCell="1" allowOverlap="1" wp14:anchorId="465BA337" wp14:editId="15C9008F">
            <wp:simplePos x="0" y="0"/>
            <wp:positionH relativeFrom="column">
              <wp:posOffset>4140200</wp:posOffset>
            </wp:positionH>
            <wp:positionV relativeFrom="paragraph">
              <wp:posOffset>124037</wp:posOffset>
            </wp:positionV>
            <wp:extent cx="1338434" cy="1813544"/>
            <wp:effectExtent l="0" t="0" r="0" b="3175"/>
            <wp:wrapTight wrapText="bothSides">
              <wp:wrapPolygon edited="0">
                <wp:start x="0" y="0"/>
                <wp:lineTo x="0" y="21487"/>
                <wp:lineTo x="21323" y="21487"/>
                <wp:lineTo x="2132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8434" cy="1813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564A4" w14:textId="6A6BA31F" w:rsidR="00F55E12" w:rsidRPr="00046B4D" w:rsidRDefault="00F55E12">
      <w:pPr>
        <w:rPr>
          <w:rFonts w:ascii="Times" w:hAnsi="Times" w:cs="Arial"/>
        </w:rPr>
      </w:pPr>
      <w:r w:rsidRPr="00046B4D">
        <w:rPr>
          <w:rFonts w:ascii="Times" w:hAnsi="Times" w:cs="Arial"/>
        </w:rPr>
        <w:t>Thank you for your time and I look forward to hearing from you soon.</w:t>
      </w:r>
    </w:p>
    <w:p w14:paraId="48A6429D" w14:textId="3B1FD8EE" w:rsidR="00F55E12" w:rsidRPr="00046B4D" w:rsidRDefault="00F55E12">
      <w:pPr>
        <w:rPr>
          <w:rFonts w:ascii="Times" w:hAnsi="Times" w:cs="Arial"/>
        </w:rPr>
      </w:pPr>
    </w:p>
    <w:p w14:paraId="6450BBE6" w14:textId="6161DA67" w:rsidR="00F55E12" w:rsidRPr="00046B4D" w:rsidRDefault="00F55E12">
      <w:pPr>
        <w:rPr>
          <w:rFonts w:ascii="Times" w:hAnsi="Times" w:cs="Arial"/>
        </w:rPr>
      </w:pPr>
      <w:r w:rsidRPr="00046B4D">
        <w:rPr>
          <w:rFonts w:ascii="Times" w:hAnsi="Times" w:cs="Arial"/>
        </w:rPr>
        <w:t>Yours sincerely</w:t>
      </w:r>
    </w:p>
    <w:p w14:paraId="0ABA72FD" w14:textId="5ECCA63D" w:rsidR="00491AB1" w:rsidRPr="00046B4D" w:rsidRDefault="00491AB1">
      <w:pPr>
        <w:rPr>
          <w:rFonts w:ascii="Times" w:hAnsi="Times" w:cs="Arial"/>
        </w:rPr>
      </w:pPr>
    </w:p>
    <w:p w14:paraId="54E73514" w14:textId="52BC35E5" w:rsidR="007E3F93" w:rsidRPr="00046B4D" w:rsidRDefault="007E3F93">
      <w:pPr>
        <w:rPr>
          <w:rFonts w:ascii="Times" w:hAnsi="Times" w:cs="Arial"/>
        </w:rPr>
      </w:pPr>
    </w:p>
    <w:p w14:paraId="62F42EE9" w14:textId="34FB7A48" w:rsidR="00491AB1" w:rsidRPr="00046B4D" w:rsidRDefault="00491AB1">
      <w:pPr>
        <w:rPr>
          <w:rFonts w:ascii="Times" w:hAnsi="Times" w:cs="Arial"/>
        </w:rPr>
      </w:pPr>
      <w:r w:rsidRPr="00046B4D">
        <w:rPr>
          <w:rFonts w:ascii="Times" w:hAnsi="Times" w:cs="Arial"/>
        </w:rPr>
        <w:t>A SUPPORTER</w:t>
      </w:r>
      <w:r w:rsidR="009F2F71" w:rsidRPr="009F2F71">
        <w:rPr>
          <w:noProof/>
        </w:rPr>
        <w:t xml:space="preserve"> </w:t>
      </w:r>
    </w:p>
    <w:p w14:paraId="4F4A767F" w14:textId="61EC818E" w:rsidR="00491AB1" w:rsidRPr="00046B4D" w:rsidRDefault="00491AB1">
      <w:pPr>
        <w:rPr>
          <w:rFonts w:ascii="Times" w:hAnsi="Times" w:cs="Arial"/>
        </w:rPr>
      </w:pPr>
    </w:p>
    <w:p w14:paraId="742F3D98" w14:textId="77777777" w:rsidR="00491AB1" w:rsidRPr="00046B4D" w:rsidRDefault="00491AB1">
      <w:pPr>
        <w:rPr>
          <w:rFonts w:ascii="Times" w:hAnsi="Times" w:cs="Arial"/>
        </w:rPr>
      </w:pPr>
    </w:p>
    <w:p w14:paraId="60233187" w14:textId="014A64AB" w:rsidR="00F55E12" w:rsidRPr="00046B4D" w:rsidRDefault="00F55E12">
      <w:pPr>
        <w:rPr>
          <w:rFonts w:ascii="Times" w:hAnsi="Times" w:cs="Arial"/>
        </w:rPr>
      </w:pPr>
    </w:p>
    <w:p w14:paraId="68AE0218" w14:textId="0120FA9F" w:rsidR="00F55E12" w:rsidRPr="00046B4D" w:rsidRDefault="00F55E12">
      <w:pPr>
        <w:rPr>
          <w:rFonts w:ascii="Times" w:hAnsi="Times" w:cs="Arial"/>
        </w:rPr>
      </w:pPr>
      <w:r w:rsidRPr="00046B4D">
        <w:rPr>
          <w:rFonts w:ascii="Times" w:hAnsi="Times" w:cs="Arial"/>
          <w:color w:val="538135" w:themeColor="accent6" w:themeShade="BF"/>
        </w:rPr>
        <w:t xml:space="preserve">#dontbreedblind </w:t>
      </w:r>
      <w:r w:rsidRPr="00046B4D">
        <w:rPr>
          <w:rFonts w:ascii="Times" w:hAnsi="Times" w:cs="Arial"/>
        </w:rPr>
        <w:t xml:space="preserve">campaign supporter </w:t>
      </w:r>
    </w:p>
    <w:p w14:paraId="071FFBE8" w14:textId="63C7A8C2" w:rsidR="00491AB1" w:rsidRPr="00046B4D" w:rsidRDefault="00491AB1">
      <w:pPr>
        <w:rPr>
          <w:rFonts w:ascii="Times" w:hAnsi="Times" w:cs="Arial"/>
        </w:rPr>
      </w:pPr>
    </w:p>
    <w:p w14:paraId="0A3A97EE" w14:textId="2037D468" w:rsidR="00F55E12" w:rsidRPr="00046B4D" w:rsidRDefault="00F55E12">
      <w:pPr>
        <w:rPr>
          <w:rFonts w:ascii="Times" w:hAnsi="Times"/>
        </w:rPr>
      </w:pPr>
    </w:p>
    <w:p w14:paraId="1E060A1A" w14:textId="77777777" w:rsidR="00F55E12" w:rsidRPr="00046B4D" w:rsidRDefault="00F55E12">
      <w:pPr>
        <w:rPr>
          <w:rFonts w:ascii="Times" w:hAnsi="Times"/>
        </w:rPr>
      </w:pPr>
    </w:p>
    <w:sectPr w:rsidR="00F55E12" w:rsidRPr="00046B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B46FA"/>
    <w:multiLevelType w:val="hybridMultilevel"/>
    <w:tmpl w:val="85E402B0"/>
    <w:lvl w:ilvl="0" w:tplc="65640BF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4753E"/>
    <w:multiLevelType w:val="hybridMultilevel"/>
    <w:tmpl w:val="6B9E1E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549235">
    <w:abstractNumId w:val="1"/>
  </w:num>
  <w:num w:numId="2" w16cid:durableId="115101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C8"/>
    <w:rsid w:val="00046B4D"/>
    <w:rsid w:val="001C281B"/>
    <w:rsid w:val="00491AB1"/>
    <w:rsid w:val="0051478F"/>
    <w:rsid w:val="00580248"/>
    <w:rsid w:val="005C1352"/>
    <w:rsid w:val="006B1531"/>
    <w:rsid w:val="006E160D"/>
    <w:rsid w:val="007E3F93"/>
    <w:rsid w:val="007F2AC8"/>
    <w:rsid w:val="008855F5"/>
    <w:rsid w:val="009F2F71"/>
    <w:rsid w:val="009F41FB"/>
    <w:rsid w:val="00B80116"/>
    <w:rsid w:val="00CA04DD"/>
    <w:rsid w:val="00CD2E88"/>
    <w:rsid w:val="00D16C51"/>
    <w:rsid w:val="00F55E12"/>
    <w:rsid w:val="00FA1318"/>
    <w:rsid w:val="00FD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EB1B6"/>
  <w15:chartTrackingRefBased/>
  <w15:docId w15:val="{AFAD6139-76C0-E04F-AF2C-2E0F5FA8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13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FA1318"/>
    <w:rPr>
      <w:b/>
      <w:bCs/>
    </w:rPr>
  </w:style>
  <w:style w:type="character" w:styleId="Hyperlink">
    <w:name w:val="Hyperlink"/>
    <w:basedOn w:val="DefaultParagraphFont"/>
    <w:uiPriority w:val="99"/>
    <w:unhideWhenUsed/>
    <w:rsid w:val="00F55E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E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6B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D6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0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wsagainst.co.uk/dontbreedblind-campaign/" TargetMode="External"/><Relationship Id="rId5" Type="http://schemas.openxmlformats.org/officeDocument/2006/relationships/hyperlink" Target="https://www.researchgate.net/publication/266277147_Independent_Inquiry_into_Dog_Breedin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Wilson</dc:creator>
  <cp:keywords/>
  <dc:description/>
  <cp:lastModifiedBy>Annie Wilson</cp:lastModifiedBy>
  <cp:revision>3</cp:revision>
  <dcterms:created xsi:type="dcterms:W3CDTF">2023-05-24T08:51:00Z</dcterms:created>
  <dcterms:modified xsi:type="dcterms:W3CDTF">2023-05-24T09:29:00Z</dcterms:modified>
</cp:coreProperties>
</file>